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B91FB" w14:textId="25ECE47A" w:rsidR="00F74F3E" w:rsidRPr="00F74F3E" w:rsidRDefault="00F74F3E">
      <w:pPr>
        <w:rPr>
          <w:rFonts w:eastAsia="Times New Roman" w:cs="Segoe UI"/>
          <w:color w:val="000000" w:themeColor="text1"/>
          <w:sz w:val="32"/>
          <w:szCs w:val="32"/>
          <w:shd w:val="clear" w:color="auto" w:fill="FFFFFF"/>
        </w:rPr>
      </w:pPr>
      <w:r w:rsidRPr="00F74F3E">
        <w:rPr>
          <w:rFonts w:eastAsia="Times New Roman" w:cs="Segoe UI"/>
          <w:color w:val="000000" w:themeColor="text1"/>
          <w:sz w:val="32"/>
          <w:szCs w:val="32"/>
          <w:shd w:val="clear" w:color="auto" w:fill="FFFFFF"/>
        </w:rPr>
        <w:t xml:space="preserve">“The peacemakers are called children of God or sons of God, because of their eternal reward in following Jesus. The verse is saying that those who inherit the kingdom of God, through faith and trust in Jesus Christ, will receive the eternal reward of being a child of God. Their reward is what makes them blessed or happy, and their peacemaking simply reveals and proves their trust and faith in Jesus...What it is saying is that God is the supreme peacemaker and, insofar as we are making peace, we show ourselves to belong to God’s family. It is not talking about </w:t>
      </w:r>
      <w:r w:rsidR="00DE586C" w:rsidRPr="00F74F3E">
        <w:rPr>
          <w:rFonts w:eastAsia="Times New Roman" w:cs="Segoe UI"/>
          <w:color w:val="000000" w:themeColor="text1"/>
          <w:sz w:val="32"/>
          <w:szCs w:val="32"/>
          <w:shd w:val="clear" w:color="auto" w:fill="FFFFFF"/>
        </w:rPr>
        <w:t>ontology</w:t>
      </w:r>
      <w:r w:rsidR="00DE586C">
        <w:rPr>
          <w:rFonts w:eastAsia="Times New Roman" w:cs="Segoe UI"/>
          <w:color w:val="000000" w:themeColor="text1"/>
          <w:sz w:val="32"/>
          <w:szCs w:val="32"/>
          <w:shd w:val="clear" w:color="auto" w:fill="FFFFFF"/>
        </w:rPr>
        <w:t xml:space="preserve"> (</w:t>
      </w:r>
      <w:r w:rsidR="00DE586C">
        <w:rPr>
          <w:rFonts w:eastAsia="Times New Roman" w:cs="Segoe UI"/>
          <w:color w:val="000000" w:themeColor="text1"/>
          <w:sz w:val="26"/>
          <w:szCs w:val="26"/>
          <w:shd w:val="clear" w:color="auto" w:fill="FFFFFF"/>
        </w:rPr>
        <w:t xml:space="preserve">the nature of being). </w:t>
      </w:r>
      <w:r w:rsidRPr="00F74F3E">
        <w:rPr>
          <w:rFonts w:eastAsia="Times New Roman" w:cs="Segoe UI"/>
          <w:color w:val="000000" w:themeColor="text1"/>
          <w:sz w:val="32"/>
          <w:szCs w:val="32"/>
          <w:shd w:val="clear" w:color="auto" w:fill="FFFFFF"/>
        </w:rPr>
        <w:t>It is not talking about how you become a Christian. It is that if you act like God you are god-ish. And one of the ways of saying that is that you are a son of God.”</w:t>
      </w:r>
    </w:p>
    <w:p w14:paraId="77311251" w14:textId="1920AB52" w:rsidR="00F74F3E" w:rsidRPr="004302B6" w:rsidRDefault="00F74F3E">
      <w:pPr>
        <w:rPr>
          <w:color w:val="000000" w:themeColor="text1"/>
          <w:sz w:val="28"/>
          <w:szCs w:val="28"/>
        </w:rPr>
      </w:pPr>
      <w:r w:rsidRPr="004302B6">
        <w:rPr>
          <w:rFonts w:eastAsia="Times New Roman" w:cs="Segoe UI"/>
          <w:color w:val="000000" w:themeColor="text1"/>
          <w:sz w:val="28"/>
          <w:szCs w:val="28"/>
          <w:shd w:val="clear" w:color="auto" w:fill="FFFFFF"/>
        </w:rPr>
        <w:t>D.A. Carson</w:t>
      </w:r>
    </w:p>
    <w:sectPr w:rsidR="00F74F3E" w:rsidRPr="004302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F3E"/>
    <w:rsid w:val="004302B6"/>
    <w:rsid w:val="00784E15"/>
    <w:rsid w:val="00C345FE"/>
    <w:rsid w:val="00DE586C"/>
    <w:rsid w:val="00F74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2A380B"/>
  <w15:chartTrackingRefBased/>
  <w15:docId w15:val="{9BB7C0EA-F31A-5A43-B617-990D36034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F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4F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F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F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F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F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F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F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F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F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F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F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F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F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F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F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F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F3E"/>
    <w:rPr>
      <w:rFonts w:eastAsiaTheme="majorEastAsia" w:cstheme="majorBidi"/>
      <w:color w:val="272727" w:themeColor="text1" w:themeTint="D8"/>
    </w:rPr>
  </w:style>
  <w:style w:type="paragraph" w:styleId="Title">
    <w:name w:val="Title"/>
    <w:basedOn w:val="Normal"/>
    <w:next w:val="Normal"/>
    <w:link w:val="TitleChar"/>
    <w:uiPriority w:val="10"/>
    <w:qFormat/>
    <w:rsid w:val="00F74F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F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F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F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F3E"/>
    <w:pPr>
      <w:spacing w:before="160"/>
      <w:jc w:val="center"/>
    </w:pPr>
    <w:rPr>
      <w:i/>
      <w:iCs/>
      <w:color w:val="404040" w:themeColor="text1" w:themeTint="BF"/>
    </w:rPr>
  </w:style>
  <w:style w:type="character" w:customStyle="1" w:styleId="QuoteChar">
    <w:name w:val="Quote Char"/>
    <w:basedOn w:val="DefaultParagraphFont"/>
    <w:link w:val="Quote"/>
    <w:uiPriority w:val="29"/>
    <w:rsid w:val="00F74F3E"/>
    <w:rPr>
      <w:i/>
      <w:iCs/>
      <w:color w:val="404040" w:themeColor="text1" w:themeTint="BF"/>
    </w:rPr>
  </w:style>
  <w:style w:type="paragraph" w:styleId="ListParagraph">
    <w:name w:val="List Paragraph"/>
    <w:basedOn w:val="Normal"/>
    <w:uiPriority w:val="34"/>
    <w:qFormat/>
    <w:rsid w:val="00F74F3E"/>
    <w:pPr>
      <w:ind w:left="720"/>
      <w:contextualSpacing/>
    </w:pPr>
  </w:style>
  <w:style w:type="character" w:styleId="IntenseEmphasis">
    <w:name w:val="Intense Emphasis"/>
    <w:basedOn w:val="DefaultParagraphFont"/>
    <w:uiPriority w:val="21"/>
    <w:qFormat/>
    <w:rsid w:val="00F74F3E"/>
    <w:rPr>
      <w:i/>
      <w:iCs/>
      <w:color w:val="0F4761" w:themeColor="accent1" w:themeShade="BF"/>
    </w:rPr>
  </w:style>
  <w:style w:type="paragraph" w:styleId="IntenseQuote">
    <w:name w:val="Intense Quote"/>
    <w:basedOn w:val="Normal"/>
    <w:next w:val="Normal"/>
    <w:link w:val="IntenseQuoteChar"/>
    <w:uiPriority w:val="30"/>
    <w:qFormat/>
    <w:rsid w:val="00F74F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F3E"/>
    <w:rPr>
      <w:i/>
      <w:iCs/>
      <w:color w:val="0F4761" w:themeColor="accent1" w:themeShade="BF"/>
    </w:rPr>
  </w:style>
  <w:style w:type="character" w:styleId="IntenseReference">
    <w:name w:val="Intense Reference"/>
    <w:basedOn w:val="DefaultParagraphFont"/>
    <w:uiPriority w:val="32"/>
    <w:qFormat/>
    <w:rsid w:val="00F74F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Valerie.Rumfelt</dc:creator>
  <cp:keywords/>
  <dc:description/>
  <cp:lastModifiedBy>Valerie.Rumfelt</cp:lastModifiedBy>
  <cp:revision>4</cp:revision>
  <dcterms:created xsi:type="dcterms:W3CDTF">2024-06-04T11:44:00Z</dcterms:created>
  <dcterms:modified xsi:type="dcterms:W3CDTF">2024-06-04T12:02:00Z</dcterms:modified>
</cp:coreProperties>
</file>